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color w:val="auto"/>
          <w:sz w:val="28"/>
        </w:rPr>
      </w:pPr>
      <w:bookmarkStart w:id="0" w:name="_Toc504485662"/>
      <w:bookmarkStart w:id="1" w:name="_Toc505328965"/>
      <w:bookmarkStart w:id="2" w:name="_Toc239225833"/>
      <w:bookmarkStart w:id="3" w:name="_Toc531613649"/>
      <w:bookmarkStart w:id="4" w:name="_Toc292907873"/>
      <w:bookmarkStart w:id="5" w:name="_Toc238956654"/>
      <w:bookmarkStart w:id="6" w:name="_Toc441562051"/>
      <w:bookmarkStart w:id="7" w:name="_Toc441562125"/>
      <w:bookmarkStart w:id="8" w:name="_Toc257735276"/>
      <w:bookmarkStart w:id="9" w:name="_Toc505328966"/>
      <w:bookmarkStart w:id="10" w:name="_Toc238956655"/>
      <w:bookmarkStart w:id="11" w:name="_Toc257735277"/>
      <w:bookmarkStart w:id="12" w:name="_Toc441562052"/>
      <w:bookmarkStart w:id="13" w:name="_Toc504485663"/>
      <w:bookmarkStart w:id="14" w:name="_Toc292907874"/>
      <w:bookmarkStart w:id="15" w:name="_Toc441562126"/>
      <w:bookmarkStart w:id="16" w:name="_Toc518061369"/>
      <w:bookmarkStart w:id="17" w:name="_Toc239225834"/>
      <w:r>
        <w:rPr>
          <w:rFonts w:hint="eastAsia" w:ascii="仿宋" w:hAnsi="仿宋" w:eastAsia="仿宋"/>
          <w:b/>
          <w:color w:val="auto"/>
          <w:sz w:val="28"/>
        </w:rPr>
        <w:t>附件一：法定代表人</w:t>
      </w:r>
      <w:r>
        <w:rPr>
          <w:rFonts w:hint="eastAsia" w:ascii="仿宋" w:hAnsi="仿宋" w:eastAsia="仿宋"/>
          <w:b/>
          <w:color w:val="auto"/>
          <w:sz w:val="28"/>
          <w:lang w:val="en-US" w:eastAsia="zh-CN"/>
        </w:rPr>
        <w:t>/负责人</w:t>
      </w:r>
      <w:r>
        <w:rPr>
          <w:rFonts w:hint="eastAsia" w:ascii="仿宋" w:hAnsi="仿宋" w:eastAsia="仿宋"/>
          <w:b/>
          <w:color w:val="auto"/>
          <w:sz w:val="28"/>
        </w:rPr>
        <w:t>身份证明或其授权委托书</w:t>
      </w:r>
    </w:p>
    <w:p>
      <w:pPr>
        <w:jc w:val="center"/>
        <w:rPr>
          <w:rFonts w:ascii="仿宋" w:hAnsi="仿宋" w:eastAsia="仿宋"/>
          <w:b/>
          <w:color w:val="auto"/>
          <w:sz w:val="28"/>
        </w:rPr>
      </w:pPr>
    </w:p>
    <w:p>
      <w:pPr>
        <w:jc w:val="center"/>
        <w:rPr>
          <w:rFonts w:ascii="仿宋" w:hAnsi="仿宋" w:eastAsia="仿宋"/>
          <w:b/>
          <w:color w:val="auto"/>
          <w:sz w:val="28"/>
        </w:rPr>
      </w:pPr>
    </w:p>
    <w:p>
      <w:pPr>
        <w:jc w:val="center"/>
        <w:rPr>
          <w:rFonts w:ascii="仿宋" w:hAnsi="仿宋" w:eastAsia="仿宋"/>
          <w:b/>
          <w:color w:val="auto"/>
          <w:sz w:val="28"/>
        </w:rPr>
      </w:pPr>
      <w:r>
        <w:rPr>
          <w:rFonts w:hint="eastAsia" w:ascii="仿宋" w:hAnsi="仿宋" w:eastAsia="仿宋"/>
          <w:b/>
          <w:color w:val="auto"/>
          <w:sz w:val="28"/>
        </w:rPr>
        <w:t>法定代表人</w:t>
      </w:r>
      <w:r>
        <w:rPr>
          <w:rFonts w:hint="eastAsia" w:ascii="仿宋" w:hAnsi="仿宋" w:eastAsia="仿宋"/>
          <w:b/>
          <w:color w:val="auto"/>
          <w:sz w:val="28"/>
          <w:lang w:val="en-US" w:eastAsia="zh-CN"/>
        </w:rPr>
        <w:t>/负责人</w:t>
      </w:r>
      <w:r>
        <w:rPr>
          <w:rFonts w:hint="eastAsia" w:ascii="仿宋" w:hAnsi="仿宋" w:eastAsia="仿宋"/>
          <w:b/>
          <w:color w:val="auto"/>
          <w:sz w:val="28"/>
        </w:rPr>
        <w:t>身份证明</w:t>
      </w:r>
      <w:bookmarkEnd w:id="0"/>
      <w:bookmarkEnd w:id="1"/>
      <w:bookmarkEnd w:id="2"/>
      <w:bookmarkEnd w:id="3"/>
      <w:bookmarkEnd w:id="4"/>
      <w:bookmarkEnd w:id="5"/>
      <w:bookmarkEnd w:id="6"/>
      <w:bookmarkEnd w:id="7"/>
      <w:bookmarkEnd w:id="8"/>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供应商名称：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单位性质：</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地址：</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成立时间：</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经营期限：</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姓名：</w:t>
      </w:r>
      <w:r>
        <w:rPr>
          <w:rFonts w:hint="eastAsia" w:ascii="仿宋" w:hAnsi="仿宋" w:eastAsia="仿宋"/>
          <w:color w:val="auto"/>
          <w:sz w:val="24"/>
          <w:u w:val="single"/>
        </w:rPr>
        <w:t xml:space="preserve">           </w:t>
      </w:r>
      <w:r>
        <w:rPr>
          <w:rFonts w:hint="eastAsia" w:ascii="仿宋" w:hAnsi="仿宋" w:eastAsia="仿宋"/>
          <w:color w:val="auto"/>
          <w:sz w:val="24"/>
        </w:rPr>
        <w:t>性别：</w:t>
      </w:r>
      <w:r>
        <w:rPr>
          <w:rFonts w:hint="eastAsia" w:ascii="仿宋" w:hAnsi="仿宋" w:eastAsia="仿宋"/>
          <w:color w:val="auto"/>
          <w:sz w:val="24"/>
          <w:u w:val="single"/>
        </w:rPr>
        <w:t xml:space="preserve">        </w:t>
      </w:r>
      <w:r>
        <w:rPr>
          <w:rFonts w:hint="eastAsia" w:ascii="仿宋" w:hAnsi="仿宋" w:eastAsia="仿宋"/>
          <w:color w:val="auto"/>
          <w:sz w:val="24"/>
        </w:rPr>
        <w:t>年龄：</w:t>
      </w:r>
      <w:r>
        <w:rPr>
          <w:rFonts w:hint="eastAsia" w:ascii="仿宋" w:hAnsi="仿宋" w:eastAsia="仿宋"/>
          <w:color w:val="auto"/>
          <w:sz w:val="24"/>
          <w:u w:val="single"/>
        </w:rPr>
        <w:t xml:space="preserve">        </w:t>
      </w:r>
      <w:r>
        <w:rPr>
          <w:rFonts w:hint="eastAsia" w:ascii="仿宋" w:hAnsi="仿宋" w:eastAsia="仿宋"/>
          <w:color w:val="auto"/>
          <w:sz w:val="24"/>
        </w:rPr>
        <w:t>职务：</w:t>
      </w:r>
      <w:r>
        <w:rPr>
          <w:rFonts w:hint="eastAsia" w:ascii="仿宋" w:hAnsi="仿宋" w:eastAsia="仿宋"/>
          <w:color w:val="auto"/>
          <w:sz w:val="24"/>
          <w:u w:val="single"/>
        </w:rPr>
        <w:t xml:space="preserve">       </w:t>
      </w:r>
      <w:r>
        <w:rPr>
          <w:rFonts w:hint="eastAsia" w:ascii="仿宋" w:hAnsi="仿宋" w:eastAsia="仿宋"/>
          <w:color w:val="auto"/>
          <w:sz w:val="24"/>
        </w:rPr>
        <w:t>_</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系</w:t>
      </w:r>
      <w:r>
        <w:rPr>
          <w:rFonts w:hint="eastAsia" w:ascii="仿宋" w:hAnsi="仿宋" w:eastAsia="仿宋"/>
          <w:color w:val="auto"/>
          <w:sz w:val="24"/>
          <w:u w:val="single"/>
        </w:rPr>
        <w:t xml:space="preserve">                                </w:t>
      </w:r>
      <w:r>
        <w:rPr>
          <w:rFonts w:hint="eastAsia" w:ascii="仿宋" w:hAnsi="仿宋" w:eastAsia="仿宋"/>
          <w:color w:val="auto"/>
          <w:sz w:val="24"/>
        </w:rPr>
        <w:t>（供应商名称）的法定代表人/负责人。</w:t>
      </w:r>
    </w:p>
    <w:p>
      <w:pPr>
        <w:spacing w:line="360" w:lineRule="auto"/>
        <w:ind w:firstLine="960" w:firstLineChars="400"/>
        <w:rPr>
          <w:rFonts w:ascii="仿宋" w:hAnsi="仿宋" w:eastAsia="仿宋"/>
          <w:color w:val="auto"/>
          <w:sz w:val="24"/>
        </w:rPr>
      </w:pPr>
      <w:r>
        <w:rPr>
          <w:rFonts w:hint="eastAsia" w:ascii="仿宋" w:hAnsi="仿宋" w:eastAsia="仿宋"/>
          <w:color w:val="auto"/>
          <w:sz w:val="24"/>
        </w:rPr>
        <w:t>特此证明。</w:t>
      </w: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r>
        <w:rPr>
          <w:rFonts w:ascii="仿宋" w:hAnsi="仿宋" w:eastAsia="仿宋"/>
          <w:color w:val="auto"/>
          <w:sz w:val="24"/>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5080" t="5080" r="10795" b="5715"/>
                <wp:wrapNone/>
                <wp:docPr id="2" name="矩形 2"/>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ascii="仿宋" w:hAnsi="仿宋" w:eastAsia="仿宋"/>
                                <w:color w:val="000000"/>
                                <w:sz w:val="24"/>
                              </w:rPr>
                            </w:pPr>
                          </w:p>
                          <w:p>
                            <w:pPr>
                              <w:jc w:val="center"/>
                              <w:rPr>
                                <w:rFonts w:ascii="仿宋" w:hAnsi="仿宋" w:eastAsia="仿宋"/>
                              </w:rPr>
                            </w:pPr>
                            <w:r>
                              <w:rPr>
                                <w:rFonts w:hint="eastAsia" w:ascii="仿宋" w:hAnsi="仿宋" w:eastAsia="仿宋"/>
                                <w:color w:val="000000"/>
                                <w:sz w:val="24"/>
                              </w:rPr>
                              <w:t>法定代表人/负责人</w:t>
                            </w:r>
                            <w:r>
                              <w:rPr>
                                <w:rFonts w:ascii="仿宋" w:hAnsi="仿宋" w:eastAsia="仿宋"/>
                                <w:color w:val="000000"/>
                                <w:sz w:val="24"/>
                              </w:rPr>
                              <w:t>身份证</w:t>
                            </w:r>
                            <w:r>
                              <w:rPr>
                                <w:rFonts w:hint="eastAsia" w:ascii="仿宋" w:hAnsi="仿宋" w:eastAsia="仿宋"/>
                                <w:color w:val="000000"/>
                                <w:sz w:val="24"/>
                              </w:rPr>
                              <w:t>复印件（正反、清晰可见）</w:t>
                            </w:r>
                          </w:p>
                        </w:txbxContent>
                      </wps:txbx>
                      <wps:bodyPr upright="1"/>
                    </wps:wsp>
                  </a:graphicData>
                </a:graphic>
              </wp:anchor>
            </w:drawing>
          </mc:Choice>
          <mc:Fallback>
            <w:pict>
              <v:rect id="_x0000_s1026" o:spid="_x0000_s1026" o:spt="1" style="position:absolute;left:0pt;margin-left:28pt;margin-top:3.9pt;height:176.15pt;width:372.75pt;z-index:251660288;mso-width-relative:page;mso-height-relative:page;"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LNB3XAAAACAEAAA8AAAAAAAAAAQAgAAAAIgAAAGRycy9kb3du&#10;cmV2LnhtbFBLAQIUABQAAAAIAIdO4kDk1yPrAAIAACoEAAAOAAAAAAAAAAEAIAAAACYBAABkcnMv&#10;ZTJvRG9jLnhtbFBLBQYAAAAABgAGAFkBAACYBQAAAAA=&#10;">
                <v:path/>
                <v:fill focussize="0,0"/>
                <v:stroke/>
                <v:imagedata o:title=""/>
                <o:lock v:ext="edit"/>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ascii="仿宋" w:hAnsi="仿宋" w:eastAsia="仿宋"/>
                          <w:color w:val="000000"/>
                          <w:sz w:val="24"/>
                        </w:rPr>
                      </w:pPr>
                    </w:p>
                    <w:p>
                      <w:pPr>
                        <w:jc w:val="center"/>
                        <w:rPr>
                          <w:rFonts w:ascii="仿宋" w:hAnsi="仿宋" w:eastAsia="仿宋"/>
                        </w:rPr>
                      </w:pPr>
                      <w:r>
                        <w:rPr>
                          <w:rFonts w:hint="eastAsia" w:ascii="仿宋" w:hAnsi="仿宋" w:eastAsia="仿宋"/>
                          <w:color w:val="000000"/>
                          <w:sz w:val="24"/>
                        </w:rPr>
                        <w:t>法定代表人/负责人</w:t>
                      </w:r>
                      <w:r>
                        <w:rPr>
                          <w:rFonts w:ascii="仿宋" w:hAnsi="仿宋" w:eastAsia="仿宋"/>
                          <w:color w:val="000000"/>
                          <w:sz w:val="24"/>
                        </w:rPr>
                        <w:t>身份证</w:t>
                      </w:r>
                      <w:r>
                        <w:rPr>
                          <w:rFonts w:hint="eastAsia" w:ascii="仿宋" w:hAnsi="仿宋" w:eastAsia="仿宋"/>
                          <w:color w:val="000000"/>
                          <w:sz w:val="24"/>
                        </w:rPr>
                        <w:t>复印件（正反、清晰可见）</w:t>
                      </w:r>
                    </w:p>
                  </w:txbxContent>
                </v:textbox>
              </v:rect>
            </w:pict>
          </mc:Fallback>
        </mc:AlternateContent>
      </w: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p>
    <w:p>
      <w:pPr>
        <w:spacing w:line="360" w:lineRule="auto"/>
        <w:ind w:firstLine="480" w:firstLineChars="200"/>
        <w:rPr>
          <w:rFonts w:ascii="仿宋" w:hAnsi="仿宋" w:eastAsia="仿宋"/>
          <w:color w:val="auto"/>
          <w:sz w:val="24"/>
        </w:rPr>
      </w:pPr>
    </w:p>
    <w:p>
      <w:pPr>
        <w:spacing w:line="460" w:lineRule="exact"/>
        <w:ind w:firstLine="3240" w:firstLineChars="1350"/>
        <w:rPr>
          <w:rFonts w:ascii="仿宋" w:hAnsi="仿宋" w:eastAsia="仿宋"/>
          <w:color w:val="auto"/>
          <w:sz w:val="24"/>
        </w:rPr>
      </w:pPr>
    </w:p>
    <w:p>
      <w:pPr>
        <w:spacing w:line="460" w:lineRule="exact"/>
        <w:ind w:firstLine="3480" w:firstLineChars="1450"/>
        <w:rPr>
          <w:rFonts w:ascii="仿宋" w:hAnsi="仿宋" w:eastAsia="仿宋"/>
          <w:color w:val="auto"/>
          <w:sz w:val="24"/>
        </w:rPr>
      </w:pPr>
      <w:r>
        <w:rPr>
          <w:rFonts w:hint="eastAsia" w:ascii="仿宋" w:hAnsi="仿宋" w:eastAsia="仿宋"/>
          <w:color w:val="auto"/>
          <w:sz w:val="24"/>
        </w:rPr>
        <w:t>供应商：</w:t>
      </w:r>
      <w:r>
        <w:rPr>
          <w:rFonts w:hint="eastAsia" w:ascii="仿宋" w:hAnsi="仿宋" w:eastAsia="仿宋"/>
          <w:color w:val="auto"/>
          <w:sz w:val="24"/>
          <w:u w:val="single"/>
        </w:rPr>
        <w:t xml:space="preserve">                  </w:t>
      </w:r>
      <w:r>
        <w:rPr>
          <w:rFonts w:hint="eastAsia" w:ascii="仿宋" w:hAnsi="仿宋" w:eastAsia="仿宋"/>
          <w:color w:val="auto"/>
          <w:sz w:val="24"/>
        </w:rPr>
        <w:t>（盖单位章）</w:t>
      </w:r>
    </w:p>
    <w:p>
      <w:pPr>
        <w:spacing w:line="360" w:lineRule="auto"/>
        <w:ind w:firstLine="5160" w:firstLineChars="2150"/>
        <w:rPr>
          <w:rFonts w:ascii="仿宋" w:hAnsi="仿宋" w:eastAsia="仿宋"/>
          <w:color w:val="auto"/>
          <w:sz w:val="24"/>
          <w:u w:val="single"/>
        </w:rPr>
      </w:pPr>
    </w:p>
    <w:p>
      <w:pPr>
        <w:ind w:right="960"/>
        <w:jc w:val="right"/>
        <w:rPr>
          <w:rFonts w:hint="eastAsia" w:ascii="仿宋" w:hAnsi="仿宋" w:eastAsia="仿宋"/>
          <w:b/>
          <w:color w:val="auto"/>
          <w:sz w:val="28"/>
        </w:rPr>
      </w:pP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pPr>
        <w:jc w:val="center"/>
        <w:rPr>
          <w:b/>
          <w:color w:val="auto"/>
          <w:sz w:val="28"/>
        </w:rPr>
        <w:sectPr>
          <w:pgSz w:w="11906" w:h="16838"/>
          <w:pgMar w:top="1701" w:right="1474" w:bottom="1701" w:left="1474" w:header="851" w:footer="1134" w:gutter="0"/>
          <w:cols w:space="720" w:num="1"/>
          <w:docGrid w:linePitch="579" w:charSpace="1229"/>
        </w:sectPr>
      </w:pPr>
    </w:p>
    <w:p>
      <w:pPr>
        <w:jc w:val="center"/>
        <w:rPr>
          <w:rFonts w:hint="eastAsia" w:ascii="仿宋" w:hAnsi="仿宋" w:eastAsia="仿宋"/>
          <w:b/>
          <w:color w:val="auto"/>
          <w:sz w:val="28"/>
        </w:rPr>
      </w:pPr>
      <w:r>
        <w:rPr>
          <w:rFonts w:hint="eastAsia" w:ascii="仿宋" w:hAnsi="仿宋" w:eastAsia="仿宋"/>
          <w:b/>
          <w:color w:val="auto"/>
          <w:sz w:val="28"/>
        </w:rPr>
        <w:t>授权委托书</w:t>
      </w:r>
      <w:bookmarkEnd w:id="9"/>
      <w:bookmarkEnd w:id="10"/>
      <w:bookmarkEnd w:id="11"/>
      <w:bookmarkEnd w:id="12"/>
      <w:bookmarkEnd w:id="13"/>
      <w:bookmarkEnd w:id="14"/>
      <w:bookmarkEnd w:id="15"/>
      <w:bookmarkEnd w:id="16"/>
      <w:bookmarkEnd w:id="17"/>
    </w:p>
    <w:p>
      <w:pPr>
        <w:spacing w:line="360" w:lineRule="auto"/>
        <w:rPr>
          <w:rFonts w:hint="eastAsia" w:ascii="仿宋" w:hAnsi="仿宋" w:eastAsia="仿宋"/>
          <w:color w:val="auto"/>
          <w:sz w:val="24"/>
        </w:rPr>
      </w:pPr>
      <w:r>
        <w:rPr>
          <w:rFonts w:hint="eastAsia" w:ascii="仿宋" w:hAnsi="仿宋" w:eastAsia="仿宋"/>
          <w:color w:val="auto"/>
          <w:sz w:val="24"/>
        </w:rPr>
        <w:t>东风咨询有限公司：</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本人</w:t>
      </w:r>
      <w:r>
        <w:rPr>
          <w:rFonts w:hint="eastAsia" w:ascii="仿宋" w:hAnsi="仿宋" w:eastAsia="仿宋"/>
          <w:color w:val="auto"/>
          <w:sz w:val="24"/>
          <w:u w:val="single"/>
        </w:rPr>
        <w:t xml:space="preserve">        </w:t>
      </w:r>
      <w:r>
        <w:rPr>
          <w:rFonts w:hint="eastAsia" w:ascii="仿宋" w:hAnsi="仿宋" w:eastAsia="仿宋"/>
          <w:color w:val="auto"/>
          <w:sz w:val="24"/>
        </w:rPr>
        <w:t>（姓名）系</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（供应商名称）的法定代表人/负责人，现委托</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（姓名）为我方代理人。代理人根据授权，代表本公司从贵司领取</w:t>
      </w:r>
      <w:r>
        <w:rPr>
          <w:rFonts w:hint="eastAsia" w:ascii="仿宋" w:hAnsi="仿宋" w:eastAsia="仿宋"/>
          <w:color w:val="auto"/>
          <w:sz w:val="24"/>
          <w:u w:val="single"/>
        </w:rPr>
        <w:t xml:space="preserve">                           </w:t>
      </w:r>
      <w:r>
        <w:rPr>
          <w:rFonts w:hint="eastAsia" w:ascii="仿宋" w:hAnsi="仿宋" w:eastAsia="仿宋"/>
          <w:color w:val="auto"/>
          <w:sz w:val="24"/>
        </w:rPr>
        <w:t>（标段名称）的竞争性磋商文件，并以本授权书及磋商文件领取表作为领取凭证。</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委托期限至本项目响应文件送达截止时间结束。</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代理人无转委托权。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特此授权。</w:t>
      </w:r>
    </w:p>
    <w:p>
      <w:pPr>
        <w:spacing w:line="360" w:lineRule="auto"/>
        <w:ind w:firstLine="420" w:firstLineChars="200"/>
        <w:rPr>
          <w:rFonts w:ascii="仿宋" w:hAnsi="仿宋" w:eastAsia="仿宋"/>
          <w:color w:val="auto"/>
          <w:szCs w:val="21"/>
        </w:rPr>
      </w:pPr>
      <w:bookmarkStart w:id="18" w:name="_GoBack"/>
      <w:bookmarkEnd w:id="18"/>
      <w:r>
        <w:rPr>
          <w:rFonts w:ascii="仿宋" w:hAnsi="仿宋" w:eastAsia="仿宋"/>
          <w:color w:val="auto"/>
          <w:szCs w:val="21"/>
        </w:rPr>
        <mc:AlternateContent>
          <mc:Choice Requires="wps">
            <w:drawing>
              <wp:anchor distT="0" distB="0" distL="114300" distR="114300" simplePos="0" relativeHeight="251659264" behindDoc="0" locked="0" layoutInCell="1" allowOverlap="1">
                <wp:simplePos x="0" y="0"/>
                <wp:positionH relativeFrom="column">
                  <wp:posOffset>193675</wp:posOffset>
                </wp:positionH>
                <wp:positionV relativeFrom="paragraph">
                  <wp:posOffset>127635</wp:posOffset>
                </wp:positionV>
                <wp:extent cx="4733925" cy="1866265"/>
                <wp:effectExtent l="5080" t="5080" r="10795" b="8255"/>
                <wp:wrapNone/>
                <wp:docPr id="1" name="矩形 1"/>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hint="eastAsia" w:ascii="仿宋" w:hAnsi="仿宋" w:eastAsia="仿宋"/>
                              </w:rPr>
                            </w:pPr>
                            <w:r>
                              <w:rPr>
                                <w:rFonts w:hint="eastAsia" w:ascii="仿宋" w:hAnsi="仿宋" w:eastAsia="仿宋"/>
                                <w:color w:val="000000"/>
                                <w:sz w:val="24"/>
                              </w:rPr>
                              <w:t>委托</w:t>
                            </w:r>
                            <w:r>
                              <w:rPr>
                                <w:rFonts w:ascii="仿宋" w:hAnsi="仿宋" w:eastAsia="仿宋"/>
                                <w:color w:val="000000"/>
                                <w:sz w:val="24"/>
                              </w:rPr>
                              <w:t>代</w:t>
                            </w:r>
                            <w:r>
                              <w:rPr>
                                <w:rFonts w:hint="eastAsia" w:ascii="仿宋" w:hAnsi="仿宋" w:eastAsia="仿宋"/>
                                <w:color w:val="000000"/>
                                <w:sz w:val="24"/>
                              </w:rPr>
                              <w:t>理人</w:t>
                            </w:r>
                            <w:r>
                              <w:rPr>
                                <w:rFonts w:ascii="仿宋" w:hAnsi="仿宋" w:eastAsia="仿宋"/>
                                <w:color w:val="000000"/>
                                <w:sz w:val="24"/>
                              </w:rPr>
                              <w:t>身份证</w:t>
                            </w:r>
                            <w:r>
                              <w:rPr>
                                <w:rFonts w:hint="eastAsia" w:ascii="仿宋" w:hAnsi="仿宋" w:eastAsia="仿宋"/>
                                <w:color w:val="000000"/>
                                <w:sz w:val="24"/>
                              </w:rPr>
                              <w:t>复印件（正反、清晰可见）</w:t>
                            </w:r>
                          </w:p>
                        </w:txbxContent>
                      </wps:txbx>
                      <wps:bodyPr upright="1"/>
                    </wps:wsp>
                  </a:graphicData>
                </a:graphic>
              </wp:anchor>
            </w:drawing>
          </mc:Choice>
          <mc:Fallback>
            <w:pict>
              <v:rect id="_x0000_s1026" o:spid="_x0000_s1026" o:spt="1" style="position:absolute;left:0pt;margin-left:15.25pt;margin-top:10.05pt;height:146.95pt;width:372.75pt;z-index:251659264;mso-width-relative:page;mso-height-relative:page;" fillcolor="#FFFFFF" filled="t" stroked="t" coordsize="21600,21600" o:gfxdata="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UHyodcAAAAJAQAADwAAAAAAAAABACAAAAAiAAAAZHJz&#10;L2Rvd25yZXYueG1sUEsBAhQAFAAAAAgAh07iQIfa0jUFAgAAOAQAAA4AAAAAAAAAAQAgAAAAJgEA&#10;AGRycy9lMm9Eb2MueG1sUEsFBgAAAAAGAAYAWQEAAJ0FAAAAAA==&#10;">
                <v:path/>
                <v:fill on="t" focussize="0,0"/>
                <v:stroke/>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hint="eastAsia" w:ascii="仿宋" w:hAnsi="仿宋" w:eastAsia="仿宋"/>
                        </w:rPr>
                      </w:pPr>
                      <w:r>
                        <w:rPr>
                          <w:rFonts w:hint="eastAsia" w:ascii="仿宋" w:hAnsi="仿宋" w:eastAsia="仿宋"/>
                          <w:color w:val="000000"/>
                          <w:sz w:val="24"/>
                        </w:rPr>
                        <w:t>委托</w:t>
                      </w:r>
                      <w:r>
                        <w:rPr>
                          <w:rFonts w:ascii="仿宋" w:hAnsi="仿宋" w:eastAsia="仿宋"/>
                          <w:color w:val="000000"/>
                          <w:sz w:val="24"/>
                        </w:rPr>
                        <w:t>代</w:t>
                      </w:r>
                      <w:r>
                        <w:rPr>
                          <w:rFonts w:hint="eastAsia" w:ascii="仿宋" w:hAnsi="仿宋" w:eastAsia="仿宋"/>
                          <w:color w:val="000000"/>
                          <w:sz w:val="24"/>
                        </w:rPr>
                        <w:t>理人</w:t>
                      </w:r>
                      <w:r>
                        <w:rPr>
                          <w:rFonts w:ascii="仿宋" w:hAnsi="仿宋" w:eastAsia="仿宋"/>
                          <w:color w:val="000000"/>
                          <w:sz w:val="24"/>
                        </w:rPr>
                        <w:t>身份证</w:t>
                      </w:r>
                      <w:r>
                        <w:rPr>
                          <w:rFonts w:hint="eastAsia" w:ascii="仿宋" w:hAnsi="仿宋" w:eastAsia="仿宋"/>
                          <w:color w:val="000000"/>
                          <w:sz w:val="24"/>
                        </w:rPr>
                        <w:t>复印件（正反、清晰可见）</w:t>
                      </w:r>
                    </w:p>
                  </w:txbxContent>
                </v:textbox>
              </v:rect>
            </w:pict>
          </mc:Fallback>
        </mc:AlternateContent>
      </w:r>
    </w:p>
    <w:p>
      <w:pPr>
        <w:spacing w:line="360" w:lineRule="auto"/>
        <w:ind w:firstLine="420" w:firstLineChars="200"/>
        <w:rPr>
          <w:rFonts w:ascii="仿宋" w:hAnsi="仿宋" w:eastAsia="仿宋"/>
          <w:color w:val="auto"/>
          <w:szCs w:val="21"/>
        </w:rPr>
      </w:pPr>
    </w:p>
    <w:p>
      <w:pPr>
        <w:spacing w:line="360" w:lineRule="auto"/>
        <w:ind w:firstLine="420" w:firstLineChars="200"/>
        <w:rPr>
          <w:rFonts w:ascii="仿宋" w:hAnsi="仿宋" w:eastAsia="仿宋"/>
          <w:color w:val="auto"/>
          <w:szCs w:val="21"/>
        </w:rPr>
      </w:pPr>
    </w:p>
    <w:p>
      <w:pPr>
        <w:spacing w:line="360" w:lineRule="auto"/>
        <w:ind w:firstLine="420" w:firstLineChars="200"/>
        <w:rPr>
          <w:rFonts w:ascii="仿宋" w:hAnsi="仿宋" w:eastAsia="仿宋"/>
          <w:color w:val="auto"/>
          <w:szCs w:val="21"/>
        </w:rPr>
      </w:pPr>
    </w:p>
    <w:p>
      <w:pPr>
        <w:spacing w:line="360" w:lineRule="auto"/>
        <w:ind w:firstLine="420" w:firstLineChars="200"/>
        <w:rPr>
          <w:rFonts w:ascii="仿宋" w:hAnsi="仿宋" w:eastAsia="仿宋"/>
          <w:color w:val="auto"/>
          <w:szCs w:val="21"/>
        </w:rPr>
      </w:pPr>
    </w:p>
    <w:p>
      <w:pPr>
        <w:spacing w:line="360" w:lineRule="auto"/>
        <w:ind w:firstLine="420" w:firstLineChars="200"/>
        <w:rPr>
          <w:rFonts w:ascii="仿宋" w:hAnsi="仿宋" w:eastAsia="仿宋"/>
          <w:color w:val="auto"/>
          <w:szCs w:val="21"/>
        </w:rPr>
      </w:pPr>
    </w:p>
    <w:p>
      <w:pPr>
        <w:spacing w:line="460" w:lineRule="exact"/>
        <w:ind w:firstLine="3240" w:firstLineChars="1350"/>
        <w:rPr>
          <w:rFonts w:ascii="仿宋" w:hAnsi="仿宋" w:eastAsia="仿宋"/>
          <w:color w:val="auto"/>
          <w:sz w:val="24"/>
        </w:rPr>
      </w:pPr>
    </w:p>
    <w:p>
      <w:pPr>
        <w:spacing w:line="460" w:lineRule="exact"/>
        <w:ind w:firstLine="3240" w:firstLineChars="1350"/>
        <w:rPr>
          <w:rFonts w:ascii="仿宋" w:hAnsi="仿宋" w:eastAsia="仿宋"/>
          <w:color w:val="auto"/>
          <w:sz w:val="24"/>
        </w:rPr>
      </w:pPr>
      <w:r>
        <w:rPr>
          <w:rFonts w:hint="eastAsia" w:ascii="仿宋" w:hAnsi="仿宋" w:eastAsia="仿宋"/>
          <w:color w:val="auto"/>
          <w:sz w:val="24"/>
        </w:rPr>
        <w:t>供应商：</w:t>
      </w:r>
      <w:r>
        <w:rPr>
          <w:rFonts w:hint="eastAsia" w:ascii="仿宋" w:hAnsi="仿宋" w:eastAsia="仿宋"/>
          <w:color w:val="auto"/>
          <w:sz w:val="24"/>
          <w:u w:val="single"/>
        </w:rPr>
        <w:t xml:space="preserve">                       </w:t>
      </w:r>
      <w:r>
        <w:rPr>
          <w:rFonts w:hint="eastAsia" w:ascii="仿宋" w:hAnsi="仿宋" w:eastAsia="仿宋"/>
          <w:color w:val="auto"/>
          <w:sz w:val="24"/>
        </w:rPr>
        <w:t>（盖单位章）</w:t>
      </w:r>
    </w:p>
    <w:p>
      <w:pPr>
        <w:spacing w:line="620" w:lineRule="exact"/>
        <w:ind w:firstLine="3240" w:firstLineChars="1350"/>
        <w:rPr>
          <w:rFonts w:ascii="仿宋" w:hAnsi="仿宋" w:eastAsia="仿宋"/>
          <w:color w:val="auto"/>
          <w:sz w:val="24"/>
        </w:rPr>
      </w:pPr>
      <w:r>
        <w:rPr>
          <w:rFonts w:hint="eastAsia" w:ascii="仿宋" w:hAnsi="仿宋" w:eastAsia="仿宋"/>
          <w:color w:val="auto"/>
          <w:sz w:val="24"/>
        </w:rPr>
        <w:t>法定代表人/负责人：</w:t>
      </w:r>
      <w:r>
        <w:rPr>
          <w:rFonts w:hint="eastAsia" w:ascii="仿宋" w:hAnsi="仿宋" w:eastAsia="仿宋"/>
          <w:color w:val="auto"/>
          <w:sz w:val="24"/>
          <w:u w:val="single"/>
        </w:rPr>
        <w:t xml:space="preserve">           （签字或盖章）</w:t>
      </w:r>
    </w:p>
    <w:p>
      <w:pPr>
        <w:spacing w:line="620" w:lineRule="exact"/>
        <w:ind w:firstLine="3240" w:firstLineChars="1350"/>
        <w:rPr>
          <w:rFonts w:ascii="仿宋" w:hAnsi="仿宋" w:eastAsia="仿宋"/>
          <w:color w:val="auto"/>
          <w:sz w:val="24"/>
        </w:rPr>
      </w:pPr>
      <w:r>
        <w:rPr>
          <w:rFonts w:hint="eastAsia" w:ascii="仿宋" w:hAnsi="仿宋" w:eastAsia="仿宋"/>
          <w:color w:val="auto"/>
          <w:sz w:val="24"/>
        </w:rPr>
        <w:t>身份证件号码：</w:t>
      </w:r>
      <w:r>
        <w:rPr>
          <w:rFonts w:hint="eastAsia" w:ascii="仿宋" w:hAnsi="仿宋" w:eastAsia="仿宋"/>
          <w:color w:val="auto"/>
          <w:sz w:val="24"/>
          <w:u w:val="single"/>
        </w:rPr>
        <w:t xml:space="preserve">                            </w:t>
      </w:r>
    </w:p>
    <w:p>
      <w:pPr>
        <w:spacing w:line="620" w:lineRule="exact"/>
        <w:ind w:firstLine="3240" w:firstLineChars="1350"/>
        <w:rPr>
          <w:rFonts w:ascii="仿宋" w:hAnsi="仿宋" w:eastAsia="仿宋"/>
          <w:color w:val="auto"/>
          <w:sz w:val="24"/>
        </w:rPr>
      </w:pPr>
      <w:r>
        <w:rPr>
          <w:rFonts w:hint="eastAsia" w:ascii="仿宋" w:hAnsi="仿宋" w:eastAsia="仿宋"/>
          <w:color w:val="auto"/>
          <w:sz w:val="24"/>
        </w:rPr>
        <w:t>委托代理人：</w:t>
      </w:r>
      <w:r>
        <w:rPr>
          <w:rFonts w:hint="eastAsia" w:ascii="仿宋" w:hAnsi="仿宋" w:eastAsia="仿宋"/>
          <w:color w:val="auto"/>
          <w:sz w:val="24"/>
          <w:u w:val="single"/>
        </w:rPr>
        <w:t xml:space="preserve">         （签字）             </w:t>
      </w:r>
    </w:p>
    <w:p>
      <w:pPr>
        <w:spacing w:line="620" w:lineRule="exact"/>
        <w:ind w:firstLine="3240" w:firstLineChars="1350"/>
        <w:rPr>
          <w:rFonts w:ascii="仿宋" w:hAnsi="仿宋" w:eastAsia="仿宋"/>
          <w:color w:val="auto"/>
          <w:sz w:val="24"/>
        </w:rPr>
      </w:pPr>
      <w:r>
        <w:rPr>
          <w:rFonts w:hint="eastAsia" w:ascii="仿宋" w:hAnsi="仿宋" w:eastAsia="仿宋"/>
          <w:color w:val="auto"/>
          <w:sz w:val="24"/>
        </w:rPr>
        <w:t>身份证件号码：</w:t>
      </w:r>
      <w:r>
        <w:rPr>
          <w:rFonts w:hint="eastAsia" w:ascii="仿宋" w:hAnsi="仿宋" w:eastAsia="仿宋"/>
          <w:color w:val="auto"/>
          <w:sz w:val="24"/>
          <w:u w:val="single"/>
        </w:rPr>
        <w:t xml:space="preserve">                            </w:t>
      </w:r>
    </w:p>
    <w:p>
      <w:pPr>
        <w:spacing w:line="360" w:lineRule="auto"/>
        <w:ind w:firstLine="6120" w:firstLineChars="2550"/>
        <w:rPr>
          <w:rFonts w:ascii="仿宋" w:hAnsi="仿宋" w:eastAsia="仿宋"/>
          <w:color w:val="auto"/>
          <w:sz w:val="24"/>
        </w:rPr>
      </w:pPr>
    </w:p>
    <w:p>
      <w:pPr>
        <w:jc w:val="right"/>
      </w:pP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YWMzMmViMjFlNDQ5MmJkODUzOGJjYjdiMjAxNmEifQ=="/>
  </w:docVars>
  <w:rsids>
    <w:rsidRoot w:val="290763BA"/>
    <w:rsid w:val="2907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2023-03-20T06:10:00Z</dcterms:created>
  <dc:creator>黄宇涵</dc:creator>
  <cp:lastModifiedBy>黄宇涵</cp:lastModifiedBy>
  <dcterms:modified xsi:type="dcterms:W3CDTF">2023-03-20T06:10:24Z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20C16059C92C4944A8CEC2D029D50240</vt:lpwstr>
  </property>
</Properties>
</file>